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B" w:rsidRDefault="005F71EB" w:rsidP="00261B22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61B22" w:rsidRPr="005F71EB" w:rsidRDefault="00261B22" w:rsidP="005F71EB">
      <w:pPr>
        <w:tabs>
          <w:tab w:val="left" w:pos="3990"/>
        </w:tabs>
        <w:jc w:val="center"/>
        <w:rPr>
          <w:b/>
          <w:sz w:val="28"/>
          <w:szCs w:val="28"/>
        </w:rPr>
      </w:pPr>
      <w:r w:rsidRPr="005F71EB">
        <w:rPr>
          <w:b/>
          <w:sz w:val="28"/>
          <w:szCs w:val="28"/>
        </w:rPr>
        <w:t>РАЗДЕЛ 3. Сведения  о муниципальном унитарном предприятии, муниципальном учреждении</w:t>
      </w:r>
    </w:p>
    <w:p w:rsidR="00261B22" w:rsidRPr="005F71EB" w:rsidRDefault="00261B22" w:rsidP="005F71EB">
      <w:pPr>
        <w:tabs>
          <w:tab w:val="left" w:pos="3990"/>
        </w:tabs>
        <w:jc w:val="both"/>
        <w:rPr>
          <w:b/>
          <w:sz w:val="28"/>
          <w:szCs w:val="28"/>
        </w:rPr>
      </w:pPr>
    </w:p>
    <w:tbl>
      <w:tblPr>
        <w:tblStyle w:val="a3"/>
        <w:tblW w:w="14992" w:type="dxa"/>
        <w:tblLook w:val="01E0"/>
      </w:tblPr>
      <w:tblGrid>
        <w:gridCol w:w="861"/>
        <w:gridCol w:w="7752"/>
        <w:gridCol w:w="6379"/>
      </w:tblGrid>
      <w:tr w:rsidR="00261B22" w:rsidRPr="000B7D38" w:rsidTr="005A4785">
        <w:trPr>
          <w:trHeight w:val="875"/>
        </w:trPr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№</w:t>
            </w:r>
            <w:r w:rsidR="005F71EB" w:rsidRPr="00285D6A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85D6A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285D6A">
              <w:rPr>
                <w:sz w:val="32"/>
                <w:szCs w:val="32"/>
              </w:rPr>
              <w:t>/</w:t>
            </w:r>
            <w:proofErr w:type="spellStart"/>
            <w:r w:rsidRPr="00285D6A">
              <w:rPr>
                <w:sz w:val="32"/>
                <w:szCs w:val="32"/>
              </w:rPr>
              <w:t>п</w:t>
            </w:r>
            <w:proofErr w:type="spellEnd"/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Наименование сведений об объекте учета</w:t>
            </w:r>
          </w:p>
        </w:tc>
        <w:tc>
          <w:tcPr>
            <w:tcW w:w="6379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Сведения об объекте учета</w:t>
            </w:r>
          </w:p>
        </w:tc>
      </w:tr>
      <w:tr w:rsidR="00261B22" w:rsidRPr="000B7D38" w:rsidTr="005A4785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1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6379" w:type="dxa"/>
          </w:tcPr>
          <w:p w:rsidR="00261B22" w:rsidRPr="00285D6A" w:rsidRDefault="00285D6A" w:rsidP="005A4785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Му</w:t>
            </w:r>
            <w:r>
              <w:rPr>
                <w:sz w:val="32"/>
                <w:szCs w:val="32"/>
              </w:rPr>
              <w:t xml:space="preserve">ниципальное </w:t>
            </w:r>
            <w:r w:rsidR="005A4785">
              <w:rPr>
                <w:sz w:val="32"/>
                <w:szCs w:val="32"/>
              </w:rPr>
              <w:t>бюджетное учреждение культуры Валуевского сельского поселения «Валуевский сельский дом культуры»</w:t>
            </w:r>
          </w:p>
        </w:tc>
      </w:tr>
      <w:tr w:rsidR="00261B22" w:rsidRPr="000B7D38" w:rsidTr="005A4785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2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Адрес (местонахождение)</w:t>
            </w:r>
          </w:p>
        </w:tc>
        <w:tc>
          <w:tcPr>
            <w:tcW w:w="6379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Россия, Ростовская область, Ремонтненский район, с.Валуевка, </w:t>
            </w:r>
            <w:r w:rsidR="005A4785">
              <w:rPr>
                <w:sz w:val="32"/>
                <w:szCs w:val="32"/>
              </w:rPr>
              <w:t xml:space="preserve"> ул. 40 лет Победы, дом 84</w:t>
            </w:r>
          </w:p>
        </w:tc>
      </w:tr>
      <w:tr w:rsidR="00261B22" w:rsidRPr="000B7D38" w:rsidTr="005A4785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3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6379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A4785">
              <w:rPr>
                <w:sz w:val="32"/>
                <w:szCs w:val="32"/>
              </w:rPr>
              <w:t>56129002357 от 18.04.2005г.</w:t>
            </w:r>
          </w:p>
        </w:tc>
      </w:tr>
      <w:tr w:rsidR="00261B22" w:rsidRPr="000B7D38" w:rsidTr="005A4785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4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Реквизиты документа - основания создания юридического лица</w:t>
            </w:r>
          </w:p>
        </w:tc>
        <w:tc>
          <w:tcPr>
            <w:tcW w:w="6379" w:type="dxa"/>
          </w:tcPr>
          <w:p w:rsidR="00261B22" w:rsidRPr="00285D6A" w:rsidRDefault="005A4785" w:rsidP="005A4785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67 от 27.12.2006</w:t>
            </w:r>
            <w:r w:rsidR="00285D6A">
              <w:rPr>
                <w:sz w:val="32"/>
                <w:szCs w:val="32"/>
              </w:rPr>
              <w:t>г. «</w:t>
            </w:r>
            <w:r>
              <w:rPr>
                <w:sz w:val="32"/>
                <w:szCs w:val="32"/>
              </w:rPr>
              <w:t>О введении в состав Валуевского сельского поселения муниципального учреждения культуры Ремонтненского района «Валуевский сельский дом культуры»</w:t>
            </w:r>
            <w:r w:rsidR="00285D6A">
              <w:rPr>
                <w:sz w:val="32"/>
                <w:szCs w:val="32"/>
              </w:rPr>
              <w:t xml:space="preserve"> </w:t>
            </w:r>
          </w:p>
        </w:tc>
      </w:tr>
      <w:tr w:rsidR="00261B22" w:rsidRPr="000B7D38" w:rsidTr="005A4785"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5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6379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="005A4785">
              <w:rPr>
                <w:sz w:val="32"/>
                <w:szCs w:val="32"/>
              </w:rPr>
              <w:t>2000,0</w:t>
            </w:r>
          </w:p>
        </w:tc>
      </w:tr>
      <w:tr w:rsidR="00261B22" w:rsidRPr="000B7D38" w:rsidTr="005A4785">
        <w:trPr>
          <w:trHeight w:val="652"/>
        </w:trPr>
        <w:tc>
          <w:tcPr>
            <w:tcW w:w="861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6</w:t>
            </w:r>
            <w:r w:rsidR="005F71EB" w:rsidRPr="00285D6A">
              <w:rPr>
                <w:sz w:val="32"/>
                <w:szCs w:val="32"/>
              </w:rPr>
              <w:t>.</w:t>
            </w:r>
          </w:p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Балансовая стоимость основных средств, тыс. руб.</w:t>
            </w:r>
          </w:p>
        </w:tc>
        <w:tc>
          <w:tcPr>
            <w:tcW w:w="6379" w:type="dxa"/>
          </w:tcPr>
          <w:p w:rsidR="00261B22" w:rsidRPr="00285D6A" w:rsidRDefault="00285D6A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 w:rsidR="005A4785">
              <w:rPr>
                <w:sz w:val="32"/>
                <w:szCs w:val="32"/>
              </w:rPr>
              <w:t>9</w:t>
            </w:r>
            <w:r w:rsidR="003B4AED">
              <w:rPr>
                <w:sz w:val="32"/>
                <w:szCs w:val="32"/>
              </w:rPr>
              <w:t>83,728</w:t>
            </w:r>
          </w:p>
        </w:tc>
      </w:tr>
      <w:tr w:rsidR="00261B22" w:rsidRPr="000B7D38" w:rsidTr="005A4785">
        <w:trPr>
          <w:trHeight w:val="652"/>
        </w:trPr>
        <w:tc>
          <w:tcPr>
            <w:tcW w:w="861" w:type="dxa"/>
          </w:tcPr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  <w:p w:rsidR="00261B22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 xml:space="preserve"> </w:t>
            </w:r>
            <w:r w:rsidR="00261B22" w:rsidRPr="00285D6A">
              <w:rPr>
                <w:sz w:val="32"/>
                <w:szCs w:val="32"/>
              </w:rPr>
              <w:t>7</w:t>
            </w:r>
            <w:r w:rsidRPr="00285D6A">
              <w:rPr>
                <w:sz w:val="32"/>
                <w:szCs w:val="32"/>
              </w:rPr>
              <w:t>.</w:t>
            </w: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Остаточная стоимость основных средств, тыс. руб.</w:t>
            </w:r>
          </w:p>
        </w:tc>
        <w:tc>
          <w:tcPr>
            <w:tcW w:w="6379" w:type="dxa"/>
          </w:tcPr>
          <w:p w:rsidR="00261B22" w:rsidRPr="00285D6A" w:rsidRDefault="00D91839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 w:rsidR="005A4785">
              <w:rPr>
                <w:sz w:val="32"/>
                <w:szCs w:val="32"/>
              </w:rPr>
              <w:t>3</w:t>
            </w:r>
            <w:r w:rsidR="003B4AED">
              <w:rPr>
                <w:sz w:val="32"/>
                <w:szCs w:val="32"/>
              </w:rPr>
              <w:t>43,294</w:t>
            </w:r>
          </w:p>
        </w:tc>
      </w:tr>
      <w:tr w:rsidR="00261B22" w:rsidRPr="000B7D38" w:rsidTr="005A4785">
        <w:trPr>
          <w:trHeight w:val="619"/>
        </w:trPr>
        <w:tc>
          <w:tcPr>
            <w:tcW w:w="861" w:type="dxa"/>
          </w:tcPr>
          <w:p w:rsidR="005F71EB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</w:p>
          <w:p w:rsidR="00261B22" w:rsidRPr="00285D6A" w:rsidRDefault="005F71EB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 xml:space="preserve"> </w:t>
            </w:r>
            <w:r w:rsidR="00261B22" w:rsidRPr="00285D6A">
              <w:rPr>
                <w:sz w:val="32"/>
                <w:szCs w:val="32"/>
              </w:rPr>
              <w:t>8</w:t>
            </w:r>
            <w:r w:rsidRPr="00285D6A">
              <w:rPr>
                <w:sz w:val="32"/>
                <w:szCs w:val="32"/>
              </w:rPr>
              <w:t>.</w:t>
            </w:r>
          </w:p>
        </w:tc>
        <w:tc>
          <w:tcPr>
            <w:tcW w:w="7752" w:type="dxa"/>
          </w:tcPr>
          <w:p w:rsidR="00261B22" w:rsidRPr="00285D6A" w:rsidRDefault="00261B22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 w:rsidRPr="00285D6A">
              <w:rPr>
                <w:sz w:val="32"/>
                <w:szCs w:val="32"/>
              </w:rPr>
              <w:t>Среднесписочная численность работников</w:t>
            </w:r>
          </w:p>
        </w:tc>
        <w:tc>
          <w:tcPr>
            <w:tcW w:w="6379" w:type="dxa"/>
          </w:tcPr>
          <w:p w:rsidR="00261B22" w:rsidRPr="00285D6A" w:rsidRDefault="00D91839" w:rsidP="005F71EB">
            <w:pPr>
              <w:tabs>
                <w:tab w:val="left" w:pos="399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="005A4785">
              <w:rPr>
                <w:sz w:val="32"/>
                <w:szCs w:val="32"/>
              </w:rPr>
              <w:t>9</w:t>
            </w:r>
          </w:p>
        </w:tc>
      </w:tr>
    </w:tbl>
    <w:p w:rsidR="005F71EB" w:rsidRPr="000B7D38" w:rsidRDefault="005A4785" w:rsidP="005F71EB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«Валуевский СДК»                                                                                             Е.И.Кононенко </w:t>
      </w:r>
      <w:r w:rsidR="00285D6A">
        <w:rPr>
          <w:sz w:val="28"/>
          <w:szCs w:val="28"/>
        </w:rPr>
        <w:t xml:space="preserve"> </w:t>
      </w:r>
    </w:p>
    <w:sectPr w:rsidR="005F71EB" w:rsidRPr="000B7D38" w:rsidSect="005F71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28" w:rsidRDefault="005B1428" w:rsidP="005F71EB">
      <w:r>
        <w:separator/>
      </w:r>
    </w:p>
  </w:endnote>
  <w:endnote w:type="continuationSeparator" w:id="0">
    <w:p w:rsidR="005B1428" w:rsidRDefault="005B1428" w:rsidP="005F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28" w:rsidRDefault="005B1428" w:rsidP="005F71EB">
      <w:r>
        <w:separator/>
      </w:r>
    </w:p>
  </w:footnote>
  <w:footnote w:type="continuationSeparator" w:id="0">
    <w:p w:rsidR="005B1428" w:rsidRDefault="005B1428" w:rsidP="005F7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22"/>
    <w:rsid w:val="00001B6F"/>
    <w:rsid w:val="00017745"/>
    <w:rsid w:val="000B4F17"/>
    <w:rsid w:val="000B7D38"/>
    <w:rsid w:val="00157447"/>
    <w:rsid w:val="001D4F6E"/>
    <w:rsid w:val="00261B22"/>
    <w:rsid w:val="00285D6A"/>
    <w:rsid w:val="002B7DD2"/>
    <w:rsid w:val="003B4AED"/>
    <w:rsid w:val="005A4785"/>
    <w:rsid w:val="005B1428"/>
    <w:rsid w:val="005C5B05"/>
    <w:rsid w:val="005F71EB"/>
    <w:rsid w:val="006133A4"/>
    <w:rsid w:val="006F55AD"/>
    <w:rsid w:val="00B70D6C"/>
    <w:rsid w:val="00D4455F"/>
    <w:rsid w:val="00D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7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7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1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728E-A9D1-4697-80AA-B7B2F42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2019-08-27T11:10:00Z</cp:lastPrinted>
  <dcterms:created xsi:type="dcterms:W3CDTF">2018-02-12T12:33:00Z</dcterms:created>
  <dcterms:modified xsi:type="dcterms:W3CDTF">2019-08-27T11:10:00Z</dcterms:modified>
</cp:coreProperties>
</file>