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D2" w:rsidRDefault="004035D2" w:rsidP="004502AA">
      <w:pPr>
        <w:tabs>
          <w:tab w:val="left" w:pos="3990"/>
        </w:tabs>
        <w:jc w:val="center"/>
        <w:rPr>
          <w:b/>
          <w:sz w:val="32"/>
          <w:szCs w:val="32"/>
        </w:rPr>
      </w:pPr>
    </w:p>
    <w:p w:rsidR="004035D2" w:rsidRDefault="004035D2" w:rsidP="004502AA">
      <w:pPr>
        <w:tabs>
          <w:tab w:val="left" w:pos="3990"/>
        </w:tabs>
        <w:jc w:val="center"/>
        <w:rPr>
          <w:b/>
          <w:sz w:val="32"/>
          <w:szCs w:val="32"/>
        </w:rPr>
      </w:pPr>
    </w:p>
    <w:p w:rsidR="000A44CC" w:rsidRPr="00A66F60" w:rsidRDefault="004035D2" w:rsidP="004502AA">
      <w:pPr>
        <w:tabs>
          <w:tab w:val="left" w:pos="39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1. </w:t>
      </w:r>
    </w:p>
    <w:p w:rsidR="006B65CC" w:rsidRPr="0087174C" w:rsidRDefault="000A44CC" w:rsidP="004502AA">
      <w:pPr>
        <w:tabs>
          <w:tab w:val="left" w:pos="3990"/>
        </w:tabs>
        <w:jc w:val="center"/>
        <w:rPr>
          <w:b/>
          <w:sz w:val="32"/>
          <w:szCs w:val="32"/>
        </w:rPr>
      </w:pPr>
      <w:r w:rsidRPr="000A44CC">
        <w:rPr>
          <w:b/>
          <w:sz w:val="32"/>
          <w:szCs w:val="32"/>
        </w:rPr>
        <w:t xml:space="preserve">5. </w:t>
      </w:r>
      <w:r w:rsidR="006B65CC" w:rsidRPr="0087174C">
        <w:rPr>
          <w:b/>
          <w:sz w:val="32"/>
          <w:szCs w:val="32"/>
        </w:rPr>
        <w:t>Сведения о муниципальном недвижимом имуществе</w:t>
      </w:r>
      <w:r w:rsidR="004502AA" w:rsidRPr="0087174C">
        <w:rPr>
          <w:b/>
          <w:sz w:val="32"/>
          <w:szCs w:val="32"/>
        </w:rPr>
        <w:t>.</w:t>
      </w:r>
    </w:p>
    <w:p w:rsidR="004502AA" w:rsidRPr="0087174C" w:rsidRDefault="004502AA" w:rsidP="000A44CC">
      <w:pPr>
        <w:tabs>
          <w:tab w:val="left" w:pos="2620"/>
          <w:tab w:val="left" w:pos="3990"/>
          <w:tab w:val="left" w:pos="4680"/>
        </w:tabs>
        <w:jc w:val="center"/>
        <w:rPr>
          <w:b/>
          <w:sz w:val="32"/>
          <w:szCs w:val="32"/>
        </w:rPr>
      </w:pPr>
      <w:r w:rsidRPr="0087174C">
        <w:rPr>
          <w:b/>
          <w:sz w:val="32"/>
          <w:szCs w:val="32"/>
        </w:rPr>
        <w:t>Объекты незавершенного строительства.</w:t>
      </w:r>
    </w:p>
    <w:p w:rsidR="004502AA" w:rsidRPr="004502AA" w:rsidRDefault="004502AA" w:rsidP="006B65CC">
      <w:pPr>
        <w:tabs>
          <w:tab w:val="left" w:pos="3990"/>
        </w:tabs>
        <w:jc w:val="both"/>
        <w:rPr>
          <w:b/>
          <w:sz w:val="36"/>
          <w:szCs w:val="36"/>
        </w:rPr>
      </w:pPr>
    </w:p>
    <w:p w:rsidR="006B65CC" w:rsidRDefault="006B65CC" w:rsidP="006B65CC">
      <w:pPr>
        <w:tabs>
          <w:tab w:val="left" w:pos="3990"/>
        </w:tabs>
        <w:jc w:val="both"/>
        <w:rPr>
          <w:sz w:val="28"/>
          <w:szCs w:val="28"/>
        </w:rPr>
      </w:pPr>
    </w:p>
    <w:tbl>
      <w:tblPr>
        <w:tblStyle w:val="a3"/>
        <w:tblW w:w="16018" w:type="dxa"/>
        <w:tblInd w:w="-1026" w:type="dxa"/>
        <w:tblLayout w:type="fixed"/>
        <w:tblLook w:val="01E0"/>
      </w:tblPr>
      <w:tblGrid>
        <w:gridCol w:w="567"/>
        <w:gridCol w:w="1701"/>
        <w:gridCol w:w="1560"/>
        <w:gridCol w:w="1559"/>
        <w:gridCol w:w="1701"/>
        <w:gridCol w:w="1417"/>
        <w:gridCol w:w="1449"/>
        <w:gridCol w:w="1440"/>
        <w:gridCol w:w="1620"/>
        <w:gridCol w:w="1161"/>
        <w:gridCol w:w="1843"/>
      </w:tblGrid>
      <w:tr w:rsidR="006B65CC" w:rsidRPr="004035D2" w:rsidTr="00CD5DDA">
        <w:tc>
          <w:tcPr>
            <w:tcW w:w="567" w:type="dxa"/>
          </w:tcPr>
          <w:p w:rsidR="004502AA" w:rsidRPr="004035D2" w:rsidRDefault="004502AA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4502AA" w:rsidRPr="004035D2" w:rsidRDefault="004502AA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Наименование 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недвижимого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имущества</w:t>
            </w:r>
          </w:p>
        </w:tc>
        <w:tc>
          <w:tcPr>
            <w:tcW w:w="1560" w:type="dxa"/>
          </w:tcPr>
          <w:p w:rsidR="004502AA" w:rsidRPr="004035D2" w:rsidRDefault="004502AA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Адрес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4035D2">
              <w:rPr>
                <w:sz w:val="22"/>
                <w:szCs w:val="22"/>
              </w:rPr>
              <w:t>(местопо</w:t>
            </w:r>
            <w:proofErr w:type="gramEnd"/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4035D2">
              <w:rPr>
                <w:sz w:val="22"/>
                <w:szCs w:val="22"/>
              </w:rPr>
              <w:t>ложение) недвижимого имущества</w:t>
            </w:r>
            <w:proofErr w:type="gramEnd"/>
          </w:p>
        </w:tc>
        <w:tc>
          <w:tcPr>
            <w:tcW w:w="1559" w:type="dxa"/>
          </w:tcPr>
          <w:p w:rsidR="004502AA" w:rsidRPr="004035D2" w:rsidRDefault="004502AA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Кадастровый 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номер 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муниципаль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ного 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недвижимого 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имущества</w:t>
            </w:r>
          </w:p>
        </w:tc>
        <w:tc>
          <w:tcPr>
            <w:tcW w:w="1701" w:type="dxa"/>
          </w:tcPr>
          <w:p w:rsidR="004502AA" w:rsidRPr="004035D2" w:rsidRDefault="004502AA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Площадь, протяженность,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кв.м., м</w:t>
            </w:r>
          </w:p>
        </w:tc>
        <w:tc>
          <w:tcPr>
            <w:tcW w:w="1417" w:type="dxa"/>
          </w:tcPr>
          <w:p w:rsidR="004502AA" w:rsidRPr="004035D2" w:rsidRDefault="004502AA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Балансовая 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стоимость/ начисленная 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амортизация,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тыс. руб.</w:t>
            </w:r>
          </w:p>
        </w:tc>
        <w:tc>
          <w:tcPr>
            <w:tcW w:w="1449" w:type="dxa"/>
          </w:tcPr>
          <w:p w:rsidR="004502AA" w:rsidRPr="004035D2" w:rsidRDefault="004502AA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Кадастровая стоимость недвижимого имущества, 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</w:tcPr>
          <w:p w:rsidR="004502AA" w:rsidRPr="004035D2" w:rsidRDefault="004502AA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Дата </w:t>
            </w:r>
            <w:proofErr w:type="spellStart"/>
            <w:r w:rsidRPr="004035D2">
              <w:rPr>
                <w:sz w:val="22"/>
                <w:szCs w:val="22"/>
              </w:rPr>
              <w:t>возникно</w:t>
            </w:r>
            <w:proofErr w:type="spellEnd"/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вения и прекраще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ния права муниципальной собственности на недвижимое имущество</w:t>
            </w:r>
          </w:p>
        </w:tc>
        <w:tc>
          <w:tcPr>
            <w:tcW w:w="1620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Реквизиты документов </w:t>
            </w:r>
            <w:proofErr w:type="gramStart"/>
            <w:r w:rsidRPr="004035D2">
              <w:rPr>
                <w:sz w:val="22"/>
                <w:szCs w:val="22"/>
              </w:rPr>
              <w:t>–о</w:t>
            </w:r>
            <w:proofErr w:type="gramEnd"/>
            <w:r w:rsidRPr="004035D2">
              <w:rPr>
                <w:sz w:val="22"/>
                <w:szCs w:val="22"/>
              </w:rPr>
              <w:t>снований возникновения (прекращения)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права муниципальной собственности на недвижимое имущество </w:t>
            </w:r>
          </w:p>
        </w:tc>
        <w:tc>
          <w:tcPr>
            <w:tcW w:w="1161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Сведения о правооб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ладателе муници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пального недвижи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мого 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имущества</w:t>
            </w:r>
          </w:p>
        </w:tc>
        <w:tc>
          <w:tcPr>
            <w:tcW w:w="1843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Сведения об установ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ленных 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ограниче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ниях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4035D2">
              <w:rPr>
                <w:sz w:val="22"/>
                <w:szCs w:val="22"/>
              </w:rPr>
              <w:t>(обремене</w:t>
            </w:r>
            <w:proofErr w:type="gramEnd"/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4035D2">
              <w:rPr>
                <w:sz w:val="22"/>
                <w:szCs w:val="22"/>
              </w:rPr>
              <w:t>ниях), основание,</w:t>
            </w:r>
            <w:proofErr w:type="gramEnd"/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 дата возникно</w:t>
            </w:r>
          </w:p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вения и прекращения</w:t>
            </w:r>
          </w:p>
        </w:tc>
      </w:tr>
      <w:tr w:rsidR="006B65CC" w:rsidRPr="004035D2" w:rsidTr="00CD5DDA">
        <w:tc>
          <w:tcPr>
            <w:tcW w:w="567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1560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1559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      4</w:t>
            </w:r>
          </w:p>
        </w:tc>
        <w:tc>
          <w:tcPr>
            <w:tcW w:w="1701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      5 </w:t>
            </w:r>
          </w:p>
        </w:tc>
        <w:tc>
          <w:tcPr>
            <w:tcW w:w="1417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1449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1440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       8</w:t>
            </w:r>
          </w:p>
        </w:tc>
        <w:tc>
          <w:tcPr>
            <w:tcW w:w="1620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       9</w:t>
            </w:r>
          </w:p>
        </w:tc>
        <w:tc>
          <w:tcPr>
            <w:tcW w:w="1161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    10</w:t>
            </w:r>
          </w:p>
        </w:tc>
        <w:tc>
          <w:tcPr>
            <w:tcW w:w="1843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 xml:space="preserve">     11</w:t>
            </w:r>
          </w:p>
        </w:tc>
      </w:tr>
      <w:tr w:rsidR="006B65CC" w:rsidRPr="004035D2" w:rsidTr="00CD5DDA">
        <w:tc>
          <w:tcPr>
            <w:tcW w:w="567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4502AA" w:rsidRPr="004035D2" w:rsidRDefault="004502AA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4035D2">
              <w:rPr>
                <w:sz w:val="22"/>
                <w:szCs w:val="22"/>
              </w:rPr>
              <w:t>1.</w:t>
            </w:r>
          </w:p>
          <w:p w:rsidR="004502AA" w:rsidRPr="004035D2" w:rsidRDefault="004502AA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65CC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3B2F89" w:rsidRPr="004035D2" w:rsidRDefault="003B2F89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560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B65CC" w:rsidRPr="004035D2" w:rsidRDefault="006B65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B65CC" w:rsidRPr="004035D2" w:rsidRDefault="006B65CC" w:rsidP="006B65CC">
      <w:pPr>
        <w:tabs>
          <w:tab w:val="left" w:pos="3990"/>
        </w:tabs>
        <w:jc w:val="both"/>
        <w:rPr>
          <w:sz w:val="22"/>
          <w:szCs w:val="22"/>
        </w:rPr>
      </w:pPr>
      <w:r w:rsidRPr="004035D2">
        <w:rPr>
          <w:sz w:val="22"/>
          <w:szCs w:val="22"/>
        </w:rPr>
        <w:t xml:space="preserve"> </w:t>
      </w:r>
    </w:p>
    <w:p w:rsidR="004502AA" w:rsidRPr="004035D2" w:rsidRDefault="004502AA" w:rsidP="006B65CC">
      <w:pPr>
        <w:tabs>
          <w:tab w:val="left" w:pos="3990"/>
        </w:tabs>
        <w:jc w:val="both"/>
        <w:rPr>
          <w:sz w:val="22"/>
          <w:szCs w:val="22"/>
        </w:rPr>
      </w:pPr>
    </w:p>
    <w:p w:rsidR="006B65CC" w:rsidRPr="004035D2" w:rsidRDefault="006B65CC" w:rsidP="006B65CC">
      <w:pPr>
        <w:tabs>
          <w:tab w:val="left" w:pos="3990"/>
        </w:tabs>
        <w:jc w:val="both"/>
        <w:rPr>
          <w:sz w:val="22"/>
          <w:szCs w:val="22"/>
        </w:rPr>
      </w:pPr>
    </w:p>
    <w:p w:rsidR="002B7DD2" w:rsidRDefault="00A66F60">
      <w:r>
        <w:t>Ведущий с</w:t>
      </w:r>
      <w:r w:rsidR="003B2F89">
        <w:t>пециалист по земельным</w:t>
      </w:r>
    </w:p>
    <w:p w:rsidR="003B2F89" w:rsidRDefault="003B2F89">
      <w:r>
        <w:t xml:space="preserve">и  имущественным отношениям                    </w:t>
      </w:r>
      <w:r w:rsidR="00853B9A">
        <w:t xml:space="preserve">                               В.В.Рязанцева</w:t>
      </w:r>
    </w:p>
    <w:sectPr w:rsidR="003B2F89" w:rsidSect="004035D2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65CC"/>
    <w:rsid w:val="000A44CC"/>
    <w:rsid w:val="00154D0B"/>
    <w:rsid w:val="00235FCB"/>
    <w:rsid w:val="002B7DD2"/>
    <w:rsid w:val="00354A2A"/>
    <w:rsid w:val="003B2F89"/>
    <w:rsid w:val="004035D2"/>
    <w:rsid w:val="004349B0"/>
    <w:rsid w:val="004502AA"/>
    <w:rsid w:val="004B2754"/>
    <w:rsid w:val="004F0577"/>
    <w:rsid w:val="00665348"/>
    <w:rsid w:val="006B65CC"/>
    <w:rsid w:val="00853B9A"/>
    <w:rsid w:val="0087174C"/>
    <w:rsid w:val="009B7E71"/>
    <w:rsid w:val="00A15EFC"/>
    <w:rsid w:val="00A66F60"/>
    <w:rsid w:val="00AD3644"/>
    <w:rsid w:val="00B85116"/>
    <w:rsid w:val="00CD5DDA"/>
    <w:rsid w:val="00E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F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>*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2018-02-12T11:35:00Z</cp:lastPrinted>
  <dcterms:created xsi:type="dcterms:W3CDTF">2016-02-01T08:13:00Z</dcterms:created>
  <dcterms:modified xsi:type="dcterms:W3CDTF">2018-02-12T11:36:00Z</dcterms:modified>
</cp:coreProperties>
</file>