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542925</wp:posOffset>
            </wp:positionH>
            <wp:positionV relativeFrom="page">
              <wp:posOffset>504825</wp:posOffset>
            </wp:positionV>
            <wp:extent cx="6429375" cy="1447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005A" w:rsidRPr="00F3005A" w:rsidRDefault="00F3005A" w:rsidP="00F3005A"/>
    <w:p w:rsidR="00F3005A" w:rsidRPr="002A2620" w:rsidRDefault="00F3005A" w:rsidP="000F7D5C">
      <w:pPr>
        <w:ind w:left="426"/>
        <w:rPr>
          <w:sz w:val="32"/>
          <w:szCs w:val="32"/>
        </w:rPr>
      </w:pPr>
    </w:p>
    <w:p w:rsidR="00FF6AB3" w:rsidRDefault="00FF6AB3" w:rsidP="002A2620">
      <w:pPr>
        <w:spacing w:after="0" w:line="0" w:lineRule="atLeast"/>
        <w:ind w:left="-1418" w:right="-427"/>
        <w:contextualSpacing/>
        <w:jc w:val="center"/>
        <w:rPr>
          <w:rStyle w:val="af4"/>
          <w:rFonts w:ascii="Microsoft YaHei UI" w:eastAsia="Microsoft YaHei UI" w:hAnsi="Microsoft YaHei UI"/>
          <w:sz w:val="32"/>
          <w:szCs w:val="32"/>
        </w:rPr>
      </w:pPr>
    </w:p>
    <w:p w:rsidR="00650B12" w:rsidRPr="002C67DE" w:rsidRDefault="00650B12" w:rsidP="002C67DE">
      <w:pPr>
        <w:jc w:val="center"/>
        <w:rPr>
          <w:rStyle w:val="af4"/>
          <w:rFonts w:ascii="Segoe UI Black" w:eastAsia="Microsoft YaHei UI" w:hAnsi="Segoe UI Black" w:cs="Segoe UI"/>
          <w:sz w:val="32"/>
          <w:szCs w:val="32"/>
        </w:rPr>
      </w:pPr>
      <w:r w:rsidRPr="002C67DE">
        <w:rPr>
          <w:rStyle w:val="af4"/>
          <w:rFonts w:ascii="Segoe UI Black" w:eastAsia="Microsoft YaHei UI" w:hAnsi="Segoe UI Black" w:cs="Segoe UI"/>
          <w:sz w:val="32"/>
          <w:szCs w:val="32"/>
        </w:rPr>
        <w:t>Уважаемые жители</w:t>
      </w:r>
    </w:p>
    <w:p w:rsidR="00650B12" w:rsidRPr="002C67DE" w:rsidRDefault="00BC6430" w:rsidP="002C67DE">
      <w:pPr>
        <w:jc w:val="center"/>
        <w:rPr>
          <w:rStyle w:val="af4"/>
          <w:rFonts w:ascii="Segoe UI Black" w:eastAsia="Microsoft YaHei UI" w:hAnsi="Segoe UI Black" w:cs="Segoe UI"/>
          <w:sz w:val="32"/>
          <w:szCs w:val="32"/>
        </w:rPr>
      </w:pPr>
      <w:sdt>
        <w:sdtPr>
          <w:rPr>
            <w:rStyle w:val="af4"/>
            <w:rFonts w:ascii="Segoe UI Black" w:eastAsia="Microsoft YaHei UI" w:hAnsi="Segoe UI Black" w:cs="Segoe UI"/>
            <w:sz w:val="32"/>
            <w:szCs w:val="32"/>
          </w:rPr>
          <w:id w:val="246304219"/>
          <w:placeholder>
            <w:docPart w:val="48F82B83E9D84420849DFEE8ACBBD5D0"/>
          </w:placeholder>
        </w:sdtPr>
        <w:sdtContent>
          <w:r w:rsidR="00FF6AB3" w:rsidRPr="002C67DE">
            <w:rPr>
              <w:rStyle w:val="af4"/>
              <w:rFonts w:ascii="Segoe UI Black" w:eastAsia="Microsoft YaHei UI" w:hAnsi="Segoe UI Black" w:cs="Segoe UI"/>
              <w:sz w:val="32"/>
              <w:szCs w:val="32"/>
              <w:lang w:val="en-US"/>
            </w:rPr>
            <w:t>c</w:t>
          </w:r>
          <w:r w:rsidR="00FF6AB3" w:rsidRPr="002C67DE">
            <w:rPr>
              <w:rStyle w:val="af4"/>
              <w:rFonts w:ascii="Segoe UI Black" w:eastAsia="Microsoft YaHei UI" w:hAnsi="Segoe UI Black" w:cs="Segoe UI"/>
              <w:sz w:val="32"/>
              <w:szCs w:val="32"/>
            </w:rPr>
            <w:t xml:space="preserve">. </w:t>
          </w:r>
          <w:r w:rsidR="002C67DE" w:rsidRPr="002C67DE">
            <w:rPr>
              <w:rStyle w:val="af4"/>
              <w:rFonts w:ascii="Segoe UI Black" w:eastAsia="Microsoft YaHei UI" w:hAnsi="Segoe UI Black" w:cs="Segoe UI"/>
              <w:sz w:val="32"/>
              <w:szCs w:val="32"/>
            </w:rPr>
            <w:t>Валуевка</w:t>
          </w:r>
          <w:r w:rsidR="00BA6713" w:rsidRPr="002C67DE">
            <w:rPr>
              <w:rStyle w:val="af4"/>
              <w:rFonts w:ascii="Segoe UI Black" w:eastAsia="Microsoft YaHei UI" w:hAnsi="Segoe UI Black" w:cs="Segoe UI"/>
              <w:sz w:val="32"/>
              <w:szCs w:val="32"/>
            </w:rPr>
            <w:t>!</w:t>
          </w:r>
        </w:sdtContent>
      </w:sdt>
    </w:p>
    <w:p w:rsidR="00BA6713" w:rsidRPr="002C67DE" w:rsidRDefault="00BA6713" w:rsidP="002C67DE">
      <w:pPr>
        <w:rPr>
          <w:rFonts w:ascii="Segoe UI Black" w:eastAsia="Microsoft YaHei UI" w:hAnsi="Segoe UI Black"/>
          <w:lang w:val="ru-RU"/>
        </w:rPr>
      </w:pPr>
    </w:p>
    <w:p w:rsidR="00650B12" w:rsidRPr="002C67DE" w:rsidRDefault="002A2620" w:rsidP="002C67DE">
      <w:pPr>
        <w:jc w:val="both"/>
        <w:rPr>
          <w:rFonts w:ascii="Segoe UI Black" w:eastAsia="Microsoft YaHei UI" w:hAnsi="Segoe UI Black"/>
          <w:sz w:val="32"/>
          <w:lang w:val="ru-RU"/>
        </w:rPr>
      </w:pPr>
      <w:bookmarkStart w:id="0" w:name="_GoBack"/>
      <w:bookmarkEnd w:id="0"/>
      <w:r w:rsidRPr="002C67DE">
        <w:rPr>
          <w:rFonts w:ascii="Segoe UI Black" w:eastAsia="Microsoft YaHei UI" w:hAnsi="Segoe UI Black"/>
          <w:sz w:val="32"/>
          <w:lang w:val="ru-RU"/>
        </w:rPr>
        <w:t xml:space="preserve">Сообщаем о том, что в период с </w:t>
      </w:r>
      <w:r w:rsidR="002C67DE" w:rsidRPr="002C67DE">
        <w:rPr>
          <w:rFonts w:ascii="Segoe UI Black" w:eastAsia="Microsoft YaHei UI" w:hAnsi="Segoe UI Black"/>
          <w:sz w:val="32"/>
          <w:lang w:val="ru-RU"/>
        </w:rPr>
        <w:t>20</w:t>
      </w:r>
      <w:r w:rsidRPr="002C67DE">
        <w:rPr>
          <w:rFonts w:ascii="Segoe UI Black" w:eastAsia="Microsoft YaHei UI" w:hAnsi="Segoe UI Black"/>
          <w:sz w:val="32"/>
          <w:lang w:val="ru-RU"/>
        </w:rPr>
        <w:t xml:space="preserve">.07.2020 по </w:t>
      </w:r>
      <w:r w:rsidR="002C67DE" w:rsidRPr="002C67DE">
        <w:rPr>
          <w:rFonts w:ascii="Segoe UI Black" w:eastAsia="Microsoft YaHei UI" w:hAnsi="Segoe UI Black"/>
          <w:sz w:val="32"/>
          <w:lang w:val="ru-RU"/>
        </w:rPr>
        <w:t>22</w:t>
      </w:r>
      <w:r w:rsidR="00BC6430">
        <w:rPr>
          <w:rFonts w:ascii="Segoe UI Black" w:eastAsia="Microsoft YaHei UI" w:hAnsi="Segoe UI Black"/>
          <w:sz w:val="32"/>
          <w:lang w:val="ru-RU"/>
        </w:rPr>
        <w:t xml:space="preserve">.07.2020 </w:t>
      </w:r>
      <w:r w:rsidRPr="002C67DE">
        <w:rPr>
          <w:rFonts w:ascii="Segoe UI Black" w:eastAsia="Microsoft YaHei UI" w:hAnsi="Segoe UI Black"/>
          <w:sz w:val="32"/>
          <w:lang w:val="ru-RU"/>
        </w:rPr>
        <w:t xml:space="preserve">проводилось заочное собрание граждан. По результатам заочного голосования решили выдвинуть следующую инициативу, направленную на решение вопроса местного значения: </w:t>
      </w:r>
      <w:r w:rsidR="002C67DE" w:rsidRPr="002C67DE">
        <w:rPr>
          <w:rFonts w:ascii="Segoe UI Black" w:eastAsia="Microsoft YaHei UI" w:hAnsi="Segoe UI Black"/>
          <w:sz w:val="32"/>
          <w:lang w:val="ru-RU"/>
        </w:rPr>
        <w:t>Благоустройство территории, прилегающей к зданию сельского Дома культуры, расположенного по адресу: Россия, Ростовская обл., Ремонтненский район, с. Валуевка, ул. 40 лет Победы, д.84</w:t>
      </w:r>
      <w:r w:rsidRPr="002C67DE">
        <w:rPr>
          <w:rFonts w:ascii="Segoe UI Black" w:eastAsia="Microsoft YaHei UI" w:hAnsi="Segoe UI Black"/>
          <w:sz w:val="32"/>
          <w:lang w:val="ru-RU"/>
        </w:rPr>
        <w:t>. Исходя из имеющихся расчетов и документации, стоимость реализации проекта инициативного б</w:t>
      </w:r>
      <w:r w:rsidR="00FF6AB3" w:rsidRPr="002C67DE">
        <w:rPr>
          <w:rFonts w:ascii="Segoe UI Black" w:eastAsia="Microsoft YaHei UI" w:hAnsi="Segoe UI Black"/>
          <w:sz w:val="32"/>
          <w:lang w:val="ru-RU"/>
        </w:rPr>
        <w:t>юджетирования будет составлять 1 </w:t>
      </w:r>
      <w:r w:rsidR="002C67DE" w:rsidRPr="002C67DE">
        <w:rPr>
          <w:rFonts w:ascii="Segoe UI Black" w:eastAsia="Microsoft YaHei UI" w:hAnsi="Segoe UI Black"/>
          <w:sz w:val="32"/>
          <w:lang w:val="ru-RU"/>
        </w:rPr>
        <w:t>602</w:t>
      </w:r>
      <w:r w:rsidR="00FF6AB3" w:rsidRPr="002C67DE">
        <w:rPr>
          <w:rFonts w:ascii="Segoe UI Black" w:eastAsia="Microsoft YaHei UI" w:hAnsi="Segoe UI Black"/>
          <w:sz w:val="32"/>
          <w:lang w:val="ru-RU"/>
        </w:rPr>
        <w:t>,</w:t>
      </w:r>
      <w:r w:rsidR="002C67DE" w:rsidRPr="002C67DE">
        <w:rPr>
          <w:rFonts w:ascii="Segoe UI Black" w:eastAsia="Microsoft YaHei UI" w:hAnsi="Segoe UI Black"/>
          <w:sz w:val="32"/>
          <w:lang w:val="ru-RU"/>
        </w:rPr>
        <w:t>840</w:t>
      </w:r>
      <w:r w:rsidRPr="002C67DE">
        <w:rPr>
          <w:rFonts w:ascii="Segoe UI Black" w:eastAsia="Microsoft YaHei UI" w:hAnsi="Segoe UI Black"/>
          <w:sz w:val="32"/>
          <w:lang w:val="ru-RU"/>
        </w:rPr>
        <w:t xml:space="preserve"> тыс. руб.</w:t>
      </w:r>
    </w:p>
    <w:p w:rsidR="00FF6AB3" w:rsidRPr="002C67DE" w:rsidRDefault="00FF6AB3" w:rsidP="002C67DE">
      <w:pPr>
        <w:rPr>
          <w:rFonts w:ascii="Segoe UI Black" w:eastAsia="Microsoft YaHei UI" w:hAnsi="Segoe UI Black"/>
          <w:lang w:val="ru-RU"/>
        </w:rPr>
      </w:pPr>
    </w:p>
    <w:p w:rsidR="00BA6713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8677275</wp:posOffset>
            </wp:positionV>
            <wp:extent cx="7198995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49" y="21348"/>
                <wp:lineTo x="2154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2"/>
                    <a:stretch/>
                  </pic:blipFill>
                  <pic:spPr bwMode="auto">
                    <a:xfrm>
                      <a:off x="0" y="0"/>
                      <a:ext cx="719899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A6713" w:rsidRPr="00BA6713" w:rsidSect="002C67DE">
      <w:pgSz w:w="11906" w:h="16838"/>
      <w:pgMar w:top="1134" w:right="1134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2A2620"/>
    <w:rsid w:val="002C67DE"/>
    <w:rsid w:val="003B5CCB"/>
    <w:rsid w:val="00432FDB"/>
    <w:rsid w:val="00450EC9"/>
    <w:rsid w:val="004862E8"/>
    <w:rsid w:val="0052247E"/>
    <w:rsid w:val="005523F9"/>
    <w:rsid w:val="0062223B"/>
    <w:rsid w:val="00650B12"/>
    <w:rsid w:val="006A2BC2"/>
    <w:rsid w:val="006D7F39"/>
    <w:rsid w:val="0074320C"/>
    <w:rsid w:val="007F7503"/>
    <w:rsid w:val="008D76C3"/>
    <w:rsid w:val="008E3D36"/>
    <w:rsid w:val="00A20595"/>
    <w:rsid w:val="00AC085B"/>
    <w:rsid w:val="00B36723"/>
    <w:rsid w:val="00BA6713"/>
    <w:rsid w:val="00BC62F8"/>
    <w:rsid w:val="00BC6430"/>
    <w:rsid w:val="00C67FE5"/>
    <w:rsid w:val="00E43BB2"/>
    <w:rsid w:val="00F03E0A"/>
    <w:rsid w:val="00F16253"/>
    <w:rsid w:val="00F3005A"/>
    <w:rsid w:val="00FC2AEF"/>
    <w:rsid w:val="00FF4B2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304D38"/>
    <w:rsid w:val="00447E3A"/>
    <w:rsid w:val="004A13A9"/>
    <w:rsid w:val="00592C6A"/>
    <w:rsid w:val="00822840"/>
    <w:rsid w:val="008F0A0F"/>
    <w:rsid w:val="00B11F25"/>
    <w:rsid w:val="00BB23D5"/>
    <w:rsid w:val="00BE4B4A"/>
    <w:rsid w:val="00D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DF8B-EA00-40FB-A73A-B4854A2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2020-10-14T12:32:00Z</cp:lastPrinted>
  <dcterms:created xsi:type="dcterms:W3CDTF">2020-10-15T06:48:00Z</dcterms:created>
  <dcterms:modified xsi:type="dcterms:W3CDTF">2020-10-15T07:16:00Z</dcterms:modified>
</cp:coreProperties>
</file>